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AE9F4" w14:textId="78B838A1" w:rsidR="00F71760" w:rsidRPr="009A42FA" w:rsidRDefault="001F3B5D" w:rsidP="009A42FA">
      <w:r w:rsidRPr="009A42FA">
        <w:t>HOOAJA 2020 – 2021 EESTI KÄSIPALLILIIDU VÕISTLUSTEL OSALEMISE KÄITUMISJUHISTE KOKKULEPE</w:t>
      </w:r>
    </w:p>
    <w:p w14:paraId="455BFDB0" w14:textId="0B27C8BB" w:rsidR="001F3B5D" w:rsidRPr="009A42FA" w:rsidRDefault="001F3B5D" w:rsidP="009A42FA">
      <w:r w:rsidRPr="009A42FA">
        <w:t xml:space="preserve">Hooaja 2020 -2021 Eesti Käsipalliliidu </w:t>
      </w:r>
      <w:r w:rsidR="003447C4" w:rsidRPr="009A42FA">
        <w:t xml:space="preserve">(EKL) </w:t>
      </w:r>
      <w:r w:rsidRPr="009A42FA">
        <w:t>võistlustel osalemise käitumisjuhiste kokkulepe (edaspidi võistlustel osalemise kokkulepe) kohaldatakse kõigi klubide, klubide juhatuse liikmete, klubide tegevpersonali, klubide mängijate ja nendega seotud isikutega (kõik viis rühma edaspidi klubide) suhtes kõigi võistluste ja tegevuste, sealhulgas korraldamise kohta, osalemine mis tahes tegevuses, samuti administratiivne käitlemine või toimingud.</w:t>
      </w:r>
    </w:p>
    <w:p w14:paraId="3A42BFDE" w14:textId="09ED1D08" w:rsidR="001F3B5D" w:rsidRPr="00926025" w:rsidRDefault="005F3920" w:rsidP="00926025">
      <w:pPr>
        <w:ind w:firstLine="360"/>
        <w:rPr>
          <w:u w:val="single"/>
        </w:rPr>
      </w:pPr>
      <w:r>
        <w:rPr>
          <w:u w:val="single"/>
        </w:rPr>
        <w:t xml:space="preserve">Osalemine </w:t>
      </w:r>
      <w:r w:rsidR="001F3B5D" w:rsidRPr="00926025">
        <w:rPr>
          <w:u w:val="single"/>
        </w:rPr>
        <w:t>võistlustel</w:t>
      </w:r>
    </w:p>
    <w:p w14:paraId="220F11C1" w14:textId="77777777" w:rsidR="00926025" w:rsidRDefault="003447C4" w:rsidP="00926025">
      <w:pPr>
        <w:pStyle w:val="ListParagraph"/>
        <w:numPr>
          <w:ilvl w:val="0"/>
          <w:numId w:val="3"/>
        </w:numPr>
      </w:pPr>
      <w:r w:rsidRPr="009A42FA">
        <w:t>Klubid</w:t>
      </w:r>
      <w:r w:rsidR="001F3B5D" w:rsidRPr="009A42FA">
        <w:t xml:space="preserve"> tegutsevad ja võistlevad kõigil võistlustel ja üritustel ausalt, järgides reegleid ning õigluse ja sportliku käitumise vaimu. Võistluse eesmärk on anda endast parima, näidates üles ausust, aus</w:t>
      </w:r>
      <w:r w:rsidR="000D1EFF" w:rsidRPr="009A42FA">
        <w:t>t</w:t>
      </w:r>
      <w:r w:rsidR="001F3B5D" w:rsidRPr="009A42FA">
        <w:t>ust ja sportlikkust.</w:t>
      </w:r>
    </w:p>
    <w:p w14:paraId="1B4CF65E" w14:textId="77777777" w:rsidR="00926025" w:rsidRDefault="003447C4" w:rsidP="0025403D">
      <w:pPr>
        <w:pStyle w:val="ListParagraph"/>
        <w:numPr>
          <w:ilvl w:val="0"/>
          <w:numId w:val="3"/>
        </w:numPr>
      </w:pPr>
      <w:r w:rsidRPr="009A42FA">
        <w:t>Klubid</w:t>
      </w:r>
      <w:r w:rsidR="001F3B5D" w:rsidRPr="009A42FA">
        <w:t xml:space="preserve"> ilmutavad viisakust ja lugupidamist vastasvõistkonna, E</w:t>
      </w:r>
      <w:r w:rsidRPr="009A42FA">
        <w:t>KL</w:t>
      </w:r>
      <w:r w:rsidR="000D1EFF" w:rsidRPr="009A42FA">
        <w:t xml:space="preserve"> ametlike isikute (kelleks on kohtunikud, vaatlejad ja muud võistlust korraldavad või korraldusega seotud isikud)</w:t>
      </w:r>
      <w:r w:rsidR="001F3B5D" w:rsidRPr="009A42FA">
        <w:t>, aga ka E</w:t>
      </w:r>
      <w:r w:rsidRPr="009A42FA">
        <w:t>KL</w:t>
      </w:r>
      <w:r w:rsidR="001F3B5D" w:rsidRPr="009A42FA">
        <w:t xml:space="preserve"> partnerite suhtes.</w:t>
      </w:r>
      <w:r w:rsidR="00926025">
        <w:t xml:space="preserve"> </w:t>
      </w:r>
    </w:p>
    <w:p w14:paraId="57093CBC" w14:textId="77777777" w:rsidR="00926025" w:rsidRDefault="003447C4" w:rsidP="00926025">
      <w:pPr>
        <w:pStyle w:val="ListParagraph"/>
        <w:numPr>
          <w:ilvl w:val="0"/>
          <w:numId w:val="3"/>
        </w:numPr>
      </w:pPr>
      <w:r w:rsidRPr="009A42FA">
        <w:t>Klubid</w:t>
      </w:r>
      <w:r w:rsidR="001F3B5D" w:rsidRPr="009A42FA">
        <w:t xml:space="preserve"> võtavad </w:t>
      </w:r>
      <w:r w:rsidR="000D1EFF" w:rsidRPr="009A42FA">
        <w:t xml:space="preserve">kasutusele </w:t>
      </w:r>
      <w:r w:rsidR="001F3B5D" w:rsidRPr="009A42FA">
        <w:t>nende nõuete tagamiseks kõik vajalikud personali- ja organisatsioonilised meetmed.</w:t>
      </w:r>
    </w:p>
    <w:p w14:paraId="0398F37B" w14:textId="57FB195F" w:rsidR="00926025" w:rsidRPr="00926025" w:rsidRDefault="003447C4" w:rsidP="00926025">
      <w:pPr>
        <w:ind w:left="360"/>
        <w:rPr>
          <w:u w:val="single"/>
        </w:rPr>
      </w:pPr>
      <w:r w:rsidRPr="00926025">
        <w:rPr>
          <w:u w:val="single"/>
        </w:rPr>
        <w:t>Nõuetekohane käitumine</w:t>
      </w:r>
      <w:r w:rsidR="00926025" w:rsidRPr="00926025">
        <w:rPr>
          <w:u w:val="single"/>
        </w:rPr>
        <w:t xml:space="preserve"> </w:t>
      </w:r>
    </w:p>
    <w:p w14:paraId="28C1730F" w14:textId="07593027" w:rsidR="003447C4" w:rsidRPr="009A42FA" w:rsidRDefault="000D1EFF" w:rsidP="001709A3">
      <w:pPr>
        <w:pStyle w:val="ListParagraph"/>
        <w:numPr>
          <w:ilvl w:val="0"/>
          <w:numId w:val="3"/>
        </w:numPr>
      </w:pPr>
      <w:r w:rsidRPr="009A42FA">
        <w:t>Klubid</w:t>
      </w:r>
      <w:r w:rsidR="003447C4" w:rsidRPr="009A42FA">
        <w:t xml:space="preserve"> on kohustatud tagama, et kõiki asjaosalisi, </w:t>
      </w:r>
      <w:r w:rsidRPr="009A42FA">
        <w:t xml:space="preserve">eriti EKL ametlikke isikuid, koheldakse </w:t>
      </w:r>
      <w:r w:rsidR="003447C4" w:rsidRPr="009A42FA">
        <w:t>võimalikult erapooletult ja et nad ei puutu alusetute kontaktidena kokku ühegi ohustava olukorraga.</w:t>
      </w:r>
    </w:p>
    <w:p w14:paraId="47F0A0A3" w14:textId="57448793" w:rsidR="000D1EFF" w:rsidRPr="009A42FA" w:rsidRDefault="000D1EFF" w:rsidP="00926025">
      <w:pPr>
        <w:pStyle w:val="ListParagraph"/>
        <w:numPr>
          <w:ilvl w:val="0"/>
          <w:numId w:val="3"/>
        </w:numPr>
      </w:pPr>
      <w:r w:rsidRPr="009A42FA">
        <w:t xml:space="preserve">Igasugune suuline ja mitteverbaalne suhtlus, mis võib mõjutada EKL </w:t>
      </w:r>
      <w:r w:rsidR="009A42FA" w:rsidRPr="009A42FA">
        <w:t>ametlikku isikut</w:t>
      </w:r>
      <w:r w:rsidRPr="009A42FA">
        <w:t xml:space="preserve"> seoses võistluste või EKL ürituset</w:t>
      </w:r>
      <w:r w:rsidR="009A42FA" w:rsidRPr="009A42FA">
        <w:t>e</w:t>
      </w:r>
      <w:r w:rsidRPr="009A42FA">
        <w:t>ga, on selle koodeksi rikkumine.</w:t>
      </w:r>
    </w:p>
    <w:p w14:paraId="1DB2F4E2" w14:textId="0FFA3D19" w:rsidR="009A42FA" w:rsidRPr="009A42FA" w:rsidRDefault="009A42FA" w:rsidP="00926025">
      <w:pPr>
        <w:pStyle w:val="ListParagraph"/>
        <w:numPr>
          <w:ilvl w:val="0"/>
          <w:numId w:val="3"/>
        </w:numPr>
      </w:pPr>
      <w:r w:rsidRPr="009A42FA">
        <w:t>Sõltuvalt rikkumise tõsidusest võib EKL distsiplinaarkomisjon rakendada kohaseid hoiatusi, karistusi rikkumise sooritanud osapoolele ja karistada klubi kui juriidilist isikut.</w:t>
      </w:r>
    </w:p>
    <w:p w14:paraId="35C6E4D2" w14:textId="17C46D5B" w:rsidR="00926025" w:rsidRDefault="009A42FA" w:rsidP="004E6433">
      <w:pPr>
        <w:pStyle w:val="ListParagraph"/>
        <w:numPr>
          <w:ilvl w:val="0"/>
          <w:numId w:val="3"/>
        </w:numPr>
      </w:pPr>
      <w:r w:rsidRPr="009A42FA">
        <w:t>Võistlustel osalemise kokkuleppe rikkumised ning õigluse ja spordi aluspõhimõtetega vastuolus olevad võrreldavad toimingud võivad peatada klubi võistlustel osalemise vastavalt kehtivatele EKL põhikirjale ja r</w:t>
      </w:r>
      <w:r w:rsidR="00FC650C">
        <w:t>eeglitele.</w:t>
      </w:r>
    </w:p>
    <w:p w14:paraId="56EB3DE6" w14:textId="77777777" w:rsidR="00926025" w:rsidRPr="00926025" w:rsidRDefault="009A42FA" w:rsidP="00926025">
      <w:pPr>
        <w:ind w:left="360"/>
        <w:rPr>
          <w:u w:val="single"/>
        </w:rPr>
      </w:pPr>
      <w:r w:rsidRPr="00926025">
        <w:rPr>
          <w:u w:val="single"/>
        </w:rPr>
        <w:t>Deklaratsioon</w:t>
      </w:r>
      <w:r w:rsidR="00926025" w:rsidRPr="00926025">
        <w:rPr>
          <w:u w:val="single"/>
        </w:rPr>
        <w:t xml:space="preserve"> </w:t>
      </w:r>
    </w:p>
    <w:p w14:paraId="7CDB1A89" w14:textId="5F0EF695" w:rsidR="00926025" w:rsidRDefault="009A42FA" w:rsidP="009E4FDF">
      <w:pPr>
        <w:pStyle w:val="ListParagraph"/>
        <w:numPr>
          <w:ilvl w:val="0"/>
          <w:numId w:val="3"/>
        </w:numPr>
      </w:pPr>
      <w:r w:rsidRPr="009A42FA">
        <w:t xml:space="preserve">Allakirjutanud </w:t>
      </w:r>
      <w:r w:rsidR="00926025">
        <w:t>klubi</w:t>
      </w:r>
      <w:r w:rsidRPr="009A42FA">
        <w:t xml:space="preserve"> kinnitab, et osaleb </w:t>
      </w:r>
      <w:r w:rsidR="00926025">
        <w:t>EKL</w:t>
      </w:r>
      <w:r w:rsidRPr="009A42FA">
        <w:t xml:space="preserve"> võistlustel ja muudel üritustel korrektsel, õiglasel ja sportlikul viisil ning garanteerib, et see ei mõjuta ühtegi võistlust,</w:t>
      </w:r>
      <w:r w:rsidR="00926025">
        <w:t xml:space="preserve"> EKL</w:t>
      </w:r>
      <w:r w:rsidRPr="009A42FA">
        <w:t xml:space="preserve"> ametnikku</w:t>
      </w:r>
      <w:r w:rsidR="00926025">
        <w:t xml:space="preserve"> isikut</w:t>
      </w:r>
      <w:r w:rsidRPr="009A42FA">
        <w:t xml:space="preserve"> ega ühtegi muud E</w:t>
      </w:r>
      <w:r w:rsidR="00926025">
        <w:t>KL</w:t>
      </w:r>
      <w:r w:rsidRPr="009A42FA">
        <w:t xml:space="preserve"> nimel töötavat isikut lubamatul viisil või proovig</w:t>
      </w:r>
      <w:r w:rsidR="00FC650C">
        <w:t>a</w:t>
      </w:r>
      <w:r w:rsidRPr="009A42FA">
        <w:t xml:space="preserve"> manipuleerida mis tahes tulemusega. </w:t>
      </w:r>
      <w:r w:rsidR="00926025">
        <w:t xml:space="preserve"> </w:t>
      </w:r>
      <w:r w:rsidRPr="009A42FA">
        <w:t>See hõlmab lubamatut mõju, kingitusi</w:t>
      </w:r>
      <w:r w:rsidR="00926025">
        <w:t>,</w:t>
      </w:r>
      <w:r w:rsidRPr="009A42FA">
        <w:t xml:space="preserve"> manipuleerimispakkumiste proovimist ja vastuvõtmist ja / või vastavaid katseid seoses teatud kihlvedude või loterii saavutustega.</w:t>
      </w:r>
      <w:r w:rsidR="00926025">
        <w:t xml:space="preserve"> </w:t>
      </w:r>
    </w:p>
    <w:p w14:paraId="5FBC4841" w14:textId="5DBC646E" w:rsidR="00926025" w:rsidRDefault="00926025" w:rsidP="00B6532F">
      <w:pPr>
        <w:pStyle w:val="ListParagraph"/>
        <w:numPr>
          <w:ilvl w:val="0"/>
          <w:numId w:val="3"/>
        </w:numPr>
      </w:pPr>
      <w:r>
        <w:t>A</w:t>
      </w:r>
      <w:r w:rsidR="009A42FA" w:rsidRPr="009A42FA">
        <w:t xml:space="preserve">llkirjastav </w:t>
      </w:r>
      <w:r>
        <w:t>klubi</w:t>
      </w:r>
      <w:r w:rsidR="009A42FA" w:rsidRPr="009A42FA">
        <w:t xml:space="preserve"> tunnistab allpool oleva allkirjaga, et </w:t>
      </w:r>
      <w:r>
        <w:t xml:space="preserve">võistlustel osalemise kokkulepet </w:t>
      </w:r>
      <w:r w:rsidR="009A42FA" w:rsidRPr="009A42FA">
        <w:t xml:space="preserve">ja </w:t>
      </w:r>
      <w:r w:rsidR="000A64AB">
        <w:t xml:space="preserve">aktsepteerib </w:t>
      </w:r>
      <w:r w:rsidR="009A42FA" w:rsidRPr="009A42FA">
        <w:t xml:space="preserve">sellega seotud rikkumiste eest </w:t>
      </w:r>
      <w:r>
        <w:t xml:space="preserve">saadud karistusi. </w:t>
      </w:r>
      <w:r w:rsidR="009A42FA" w:rsidRPr="009A42FA">
        <w:t>Lisaks kinnitab ta, et edastab kehtiva</w:t>
      </w:r>
      <w:r>
        <w:t xml:space="preserve"> võistlustel osalemise kokkuleppe</w:t>
      </w:r>
      <w:r w:rsidR="009A42FA" w:rsidRPr="009A42FA">
        <w:t xml:space="preserve"> kõigile osapooltele, kes puutuvad kokku E</w:t>
      </w:r>
      <w:r>
        <w:t>KL</w:t>
      </w:r>
      <w:r w:rsidR="009A42FA" w:rsidRPr="009A42FA">
        <w:t xml:space="preserve"> ametnike </w:t>
      </w:r>
      <w:r>
        <w:t xml:space="preserve">isikute </w:t>
      </w:r>
      <w:r w:rsidR="009A42FA" w:rsidRPr="009A42FA">
        <w:t>või muude E</w:t>
      </w:r>
      <w:r>
        <w:t>KL</w:t>
      </w:r>
      <w:r w:rsidR="009A42FA" w:rsidRPr="009A42FA">
        <w:t xml:space="preserve"> nimel tööl olevate isikutega.</w:t>
      </w:r>
    </w:p>
    <w:p w14:paraId="7392EB2D" w14:textId="56C90D4A" w:rsidR="009A42FA" w:rsidRDefault="00926025" w:rsidP="00B6532F">
      <w:pPr>
        <w:pStyle w:val="ListParagraph"/>
        <w:numPr>
          <w:ilvl w:val="0"/>
          <w:numId w:val="3"/>
        </w:numPr>
      </w:pPr>
      <w:r>
        <w:t xml:space="preserve">Võistlustel osalemise kokkuleppe allkirjastamine </w:t>
      </w:r>
      <w:r w:rsidR="00FC650C">
        <w:t>o</w:t>
      </w:r>
      <w:r w:rsidR="009A42FA" w:rsidRPr="009A42FA">
        <w:t xml:space="preserve">n asjaomase </w:t>
      </w:r>
      <w:r>
        <w:t>klubi</w:t>
      </w:r>
      <w:r w:rsidR="009A42FA" w:rsidRPr="009A42FA">
        <w:t xml:space="preserve"> </w:t>
      </w:r>
      <w:r>
        <w:t>EKL</w:t>
      </w:r>
      <w:r w:rsidR="009A42FA" w:rsidRPr="009A42FA">
        <w:t xml:space="preserve"> võistlustel ja üritustel osalemise põhitingimus.</w:t>
      </w:r>
    </w:p>
    <w:p w14:paraId="2D9B74D6" w14:textId="3C077DA3" w:rsidR="001F3B5D" w:rsidRPr="009A42FA" w:rsidRDefault="00926025" w:rsidP="009A42FA">
      <w:r>
        <w:t>Klubi nimi:</w:t>
      </w:r>
      <w:r>
        <w:br/>
        <w:t>Klubi B-kaardil oleva isiku nimi ja allkiri:</w:t>
      </w:r>
      <w:r>
        <w:br/>
        <w:t>Kuupäev:</w:t>
      </w:r>
    </w:p>
    <w:sectPr w:rsidR="001F3B5D" w:rsidRPr="009A42FA" w:rsidSect="00FC650C">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E1D06" w14:textId="77777777" w:rsidR="00171E37" w:rsidRDefault="00171E37" w:rsidP="00FC650C">
      <w:pPr>
        <w:spacing w:after="0" w:line="240" w:lineRule="auto"/>
      </w:pPr>
      <w:r>
        <w:separator/>
      </w:r>
    </w:p>
  </w:endnote>
  <w:endnote w:type="continuationSeparator" w:id="0">
    <w:p w14:paraId="20829F66" w14:textId="77777777" w:rsidR="00171E37" w:rsidRDefault="00171E37" w:rsidP="00FC6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3A8D0" w14:textId="77777777" w:rsidR="00171E37" w:rsidRDefault="00171E37" w:rsidP="00FC650C">
      <w:pPr>
        <w:spacing w:after="0" w:line="240" w:lineRule="auto"/>
      </w:pPr>
      <w:r>
        <w:separator/>
      </w:r>
    </w:p>
  </w:footnote>
  <w:footnote w:type="continuationSeparator" w:id="0">
    <w:p w14:paraId="6794374D" w14:textId="77777777" w:rsidR="00171E37" w:rsidRDefault="00171E37" w:rsidP="00FC6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A0549"/>
    <w:multiLevelType w:val="hybridMultilevel"/>
    <w:tmpl w:val="83FCCC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9D04CE8"/>
    <w:multiLevelType w:val="hybridMultilevel"/>
    <w:tmpl w:val="8EFE3C4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136731A"/>
    <w:multiLevelType w:val="hybridMultilevel"/>
    <w:tmpl w:val="F2E4AD5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3B5D"/>
    <w:rsid w:val="000A64AB"/>
    <w:rsid w:val="000D1EFF"/>
    <w:rsid w:val="00171E37"/>
    <w:rsid w:val="001B2038"/>
    <w:rsid w:val="001F3B5D"/>
    <w:rsid w:val="002A0D7B"/>
    <w:rsid w:val="003447C4"/>
    <w:rsid w:val="005F3920"/>
    <w:rsid w:val="00926025"/>
    <w:rsid w:val="009A42FA"/>
    <w:rsid w:val="00F71760"/>
    <w:rsid w:val="00FC650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E419"/>
  <w15:docId w15:val="{7A76C14A-3A67-4F09-9E2F-ED1FA319C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3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t-EE"/>
    </w:rPr>
  </w:style>
  <w:style w:type="character" w:customStyle="1" w:styleId="HTMLPreformattedChar">
    <w:name w:val="HTML Preformatted Char"/>
    <w:basedOn w:val="DefaultParagraphFont"/>
    <w:link w:val="HTMLPreformatted"/>
    <w:uiPriority w:val="99"/>
    <w:semiHidden/>
    <w:rsid w:val="001F3B5D"/>
    <w:rPr>
      <w:rFonts w:ascii="Courier New" w:eastAsia="Times New Roman" w:hAnsi="Courier New" w:cs="Courier New"/>
      <w:sz w:val="20"/>
      <w:szCs w:val="20"/>
      <w:lang w:eastAsia="et-EE"/>
    </w:rPr>
  </w:style>
  <w:style w:type="paragraph" w:styleId="ListParagraph">
    <w:name w:val="List Paragraph"/>
    <w:basedOn w:val="Normal"/>
    <w:uiPriority w:val="34"/>
    <w:qFormat/>
    <w:rsid w:val="001F3B5D"/>
    <w:pPr>
      <w:ind w:left="720"/>
      <w:contextualSpacing/>
    </w:pPr>
  </w:style>
  <w:style w:type="paragraph" w:customStyle="1" w:styleId="Default">
    <w:name w:val="Default"/>
    <w:rsid w:val="003447C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C65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650C"/>
  </w:style>
  <w:style w:type="paragraph" w:styleId="Footer">
    <w:name w:val="footer"/>
    <w:basedOn w:val="Normal"/>
    <w:link w:val="FooterChar"/>
    <w:uiPriority w:val="99"/>
    <w:unhideWhenUsed/>
    <w:rsid w:val="00FC65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6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486518">
      <w:bodyDiv w:val="1"/>
      <w:marLeft w:val="0"/>
      <w:marRight w:val="0"/>
      <w:marTop w:val="0"/>
      <w:marBottom w:val="0"/>
      <w:divBdr>
        <w:top w:val="none" w:sz="0" w:space="0" w:color="auto"/>
        <w:left w:val="none" w:sz="0" w:space="0" w:color="auto"/>
        <w:bottom w:val="none" w:sz="0" w:space="0" w:color="auto"/>
        <w:right w:val="none" w:sz="0" w:space="0" w:color="auto"/>
      </w:divBdr>
    </w:div>
    <w:div w:id="505946698">
      <w:bodyDiv w:val="1"/>
      <w:marLeft w:val="0"/>
      <w:marRight w:val="0"/>
      <w:marTop w:val="0"/>
      <w:marBottom w:val="0"/>
      <w:divBdr>
        <w:top w:val="none" w:sz="0" w:space="0" w:color="auto"/>
        <w:left w:val="none" w:sz="0" w:space="0" w:color="auto"/>
        <w:bottom w:val="none" w:sz="0" w:space="0" w:color="auto"/>
        <w:right w:val="none" w:sz="0" w:space="0" w:color="auto"/>
      </w:divBdr>
    </w:div>
    <w:div w:id="646861971">
      <w:bodyDiv w:val="1"/>
      <w:marLeft w:val="0"/>
      <w:marRight w:val="0"/>
      <w:marTop w:val="0"/>
      <w:marBottom w:val="0"/>
      <w:divBdr>
        <w:top w:val="none" w:sz="0" w:space="0" w:color="auto"/>
        <w:left w:val="none" w:sz="0" w:space="0" w:color="auto"/>
        <w:bottom w:val="none" w:sz="0" w:space="0" w:color="auto"/>
        <w:right w:val="none" w:sz="0" w:space="0" w:color="auto"/>
      </w:divBdr>
    </w:div>
    <w:div w:id="1063649374">
      <w:bodyDiv w:val="1"/>
      <w:marLeft w:val="0"/>
      <w:marRight w:val="0"/>
      <w:marTop w:val="0"/>
      <w:marBottom w:val="0"/>
      <w:divBdr>
        <w:top w:val="none" w:sz="0" w:space="0" w:color="auto"/>
        <w:left w:val="none" w:sz="0" w:space="0" w:color="auto"/>
        <w:bottom w:val="none" w:sz="0" w:space="0" w:color="auto"/>
        <w:right w:val="none" w:sz="0" w:space="0" w:color="auto"/>
      </w:divBdr>
    </w:div>
    <w:div w:id="1478492184">
      <w:bodyDiv w:val="1"/>
      <w:marLeft w:val="0"/>
      <w:marRight w:val="0"/>
      <w:marTop w:val="0"/>
      <w:marBottom w:val="0"/>
      <w:divBdr>
        <w:top w:val="none" w:sz="0" w:space="0" w:color="auto"/>
        <w:left w:val="none" w:sz="0" w:space="0" w:color="auto"/>
        <w:bottom w:val="none" w:sz="0" w:space="0" w:color="auto"/>
        <w:right w:val="none" w:sz="0" w:space="0" w:color="auto"/>
      </w:divBdr>
    </w:div>
    <w:div w:id="1599361813">
      <w:bodyDiv w:val="1"/>
      <w:marLeft w:val="0"/>
      <w:marRight w:val="0"/>
      <w:marTop w:val="0"/>
      <w:marBottom w:val="0"/>
      <w:divBdr>
        <w:top w:val="none" w:sz="0" w:space="0" w:color="auto"/>
        <w:left w:val="none" w:sz="0" w:space="0" w:color="auto"/>
        <w:bottom w:val="none" w:sz="0" w:space="0" w:color="auto"/>
        <w:right w:val="none" w:sz="0" w:space="0" w:color="auto"/>
      </w:divBdr>
    </w:div>
    <w:div w:id="1753624418">
      <w:bodyDiv w:val="1"/>
      <w:marLeft w:val="0"/>
      <w:marRight w:val="0"/>
      <w:marTop w:val="0"/>
      <w:marBottom w:val="0"/>
      <w:divBdr>
        <w:top w:val="none" w:sz="0" w:space="0" w:color="auto"/>
        <w:left w:val="none" w:sz="0" w:space="0" w:color="auto"/>
        <w:bottom w:val="none" w:sz="0" w:space="0" w:color="auto"/>
        <w:right w:val="none" w:sz="0" w:space="0" w:color="auto"/>
      </w:divBdr>
    </w:div>
    <w:div w:id="1837453013">
      <w:bodyDiv w:val="1"/>
      <w:marLeft w:val="0"/>
      <w:marRight w:val="0"/>
      <w:marTop w:val="0"/>
      <w:marBottom w:val="0"/>
      <w:divBdr>
        <w:top w:val="none" w:sz="0" w:space="0" w:color="auto"/>
        <w:left w:val="none" w:sz="0" w:space="0" w:color="auto"/>
        <w:bottom w:val="none" w:sz="0" w:space="0" w:color="auto"/>
        <w:right w:val="none" w:sz="0" w:space="0" w:color="auto"/>
      </w:divBdr>
    </w:div>
    <w:div w:id="199787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421</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Pirje Orasson</dc:creator>
  <cp:keywords/>
  <dc:description/>
  <cp:lastModifiedBy>Pirje Orasson</cp:lastModifiedBy>
  <cp:revision>4</cp:revision>
  <dcterms:created xsi:type="dcterms:W3CDTF">2020-06-07T10:28:00Z</dcterms:created>
  <dcterms:modified xsi:type="dcterms:W3CDTF">2020-07-03T13:44:00Z</dcterms:modified>
</cp:coreProperties>
</file>